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3" w:rsidRPr="009B70DB" w:rsidRDefault="00E223F3" w:rsidP="00E223F3">
      <w:pPr>
        <w:widowControl w:val="0"/>
        <w:suppressAutoHyphens/>
        <w:spacing w:after="12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70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Приложение №2 </w:t>
      </w:r>
    </w:p>
    <w:p w:rsidR="00E223F3" w:rsidRPr="009B70DB" w:rsidRDefault="00E223F3" w:rsidP="00E223F3">
      <w:pPr>
        <w:widowControl w:val="0"/>
        <w:suppressAutoHyphens/>
        <w:spacing w:after="12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70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образовательной программе </w:t>
      </w:r>
    </w:p>
    <w:p w:rsidR="00E223F3" w:rsidRPr="009B70DB" w:rsidRDefault="00E223F3" w:rsidP="00E223F3">
      <w:pPr>
        <w:widowControl w:val="0"/>
        <w:suppressAutoHyphens/>
        <w:spacing w:after="12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70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основного общего образования </w:t>
      </w:r>
    </w:p>
    <w:p w:rsidR="00E223F3" w:rsidRPr="009B70DB" w:rsidRDefault="00E223F3" w:rsidP="00E223F3">
      <w:pPr>
        <w:widowControl w:val="0"/>
        <w:suppressAutoHyphens/>
        <w:spacing w:after="12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70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МБОУ СОШ №30</w:t>
      </w:r>
    </w:p>
    <w:p w:rsidR="00E223F3" w:rsidRPr="009B70DB" w:rsidRDefault="00E223F3" w:rsidP="00E223F3">
      <w:pPr>
        <w:widowControl w:val="0"/>
        <w:suppressAutoHyphens/>
        <w:spacing w:after="120" w:line="240" w:lineRule="auto"/>
        <w:ind w:right="-694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223F3" w:rsidRPr="009B70DB" w:rsidRDefault="00E223F3" w:rsidP="00E223F3">
      <w:pPr>
        <w:widowControl w:val="0"/>
        <w:suppressAutoHyphens/>
        <w:spacing w:after="120" w:line="240" w:lineRule="auto"/>
        <w:ind w:right="-694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223F3" w:rsidRPr="009B70DB" w:rsidRDefault="00E223F3" w:rsidP="00E223F3">
      <w:pPr>
        <w:widowControl w:val="0"/>
        <w:suppressAutoHyphens/>
        <w:spacing w:after="120" w:line="240" w:lineRule="auto"/>
        <w:ind w:right="-694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223F3" w:rsidRPr="009B70DB" w:rsidRDefault="00E223F3" w:rsidP="00E223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70DB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E223F3" w:rsidRPr="009B70DB" w:rsidRDefault="00E223F3" w:rsidP="00E223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70DB">
        <w:rPr>
          <w:rFonts w:ascii="Times New Roman" w:eastAsia="Times New Roman" w:hAnsi="Times New Roman"/>
          <w:b/>
          <w:sz w:val="32"/>
          <w:szCs w:val="32"/>
          <w:lang w:eastAsia="ru-RU"/>
        </w:rPr>
        <w:t>курса внеурочной деятельности</w:t>
      </w:r>
    </w:p>
    <w:p w:rsidR="00E223F3" w:rsidRPr="00E223F3" w:rsidRDefault="00E223F3" w:rsidP="00E223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3F3">
        <w:rPr>
          <w:rFonts w:ascii="Times New Roman" w:hAnsi="Times New Roman" w:cs="Times New Roman"/>
          <w:b/>
          <w:sz w:val="32"/>
          <w:szCs w:val="32"/>
        </w:rPr>
        <w:t>«Основы духовно-нравственной культуры народов России»</w:t>
      </w:r>
    </w:p>
    <w:p w:rsidR="00E223F3" w:rsidRPr="009B70DB" w:rsidRDefault="00E223F3" w:rsidP="00E223F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5 класс</w:t>
      </w:r>
    </w:p>
    <w:p w:rsidR="00E223F3" w:rsidRPr="009B70DB" w:rsidRDefault="00E223F3" w:rsidP="00E223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223F3" w:rsidRPr="009B70DB" w:rsidRDefault="00E223F3" w:rsidP="00E223F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0D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</w:t>
      </w:r>
    </w:p>
    <w:p w:rsidR="00E223F3" w:rsidRPr="009B70DB" w:rsidRDefault="00E223F3" w:rsidP="00E223F3">
      <w:pPr>
        <w:tabs>
          <w:tab w:val="left" w:pos="687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D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223F3" w:rsidRPr="009B70DB" w:rsidRDefault="00E223F3" w:rsidP="00E223F3">
      <w:pPr>
        <w:tabs>
          <w:tab w:val="left" w:pos="6870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F3" w:rsidRDefault="00E223F3" w:rsidP="00E223F3">
      <w:pPr>
        <w:widowControl w:val="0"/>
        <w:suppressAutoHyphens/>
        <w:spacing w:after="120"/>
        <w:ind w:right="-6"/>
        <w:contextualSpacing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B70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Составили: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Борисенкова Н.И.,</w:t>
      </w:r>
    </w:p>
    <w:p w:rsidR="00E223F3" w:rsidRPr="009B70DB" w:rsidRDefault="00E223F3" w:rsidP="00E223F3">
      <w:pPr>
        <w:widowControl w:val="0"/>
        <w:suppressAutoHyphens/>
        <w:spacing w:after="120"/>
        <w:ind w:right="-6"/>
        <w:contextualSpacing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учитель</w:t>
      </w:r>
      <w:r w:rsidRPr="009B70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истории и обществознания</w:t>
      </w:r>
    </w:p>
    <w:p w:rsidR="00E223F3" w:rsidRDefault="00E223F3" w:rsidP="00E223F3">
      <w:pPr>
        <w:widowControl w:val="0"/>
        <w:suppressAutoHyphens/>
        <w:spacing w:after="120"/>
        <w:ind w:right="-6"/>
        <w:contextualSpacing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B70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высшей квалификационной категории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</w:p>
    <w:p w:rsidR="00E223F3" w:rsidRDefault="00E223F3" w:rsidP="00E223F3">
      <w:pPr>
        <w:widowControl w:val="0"/>
        <w:suppressAutoHyphens/>
        <w:spacing w:after="120"/>
        <w:ind w:right="-6"/>
        <w:contextualSpacing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Карачёва О.И.,</w:t>
      </w:r>
    </w:p>
    <w:p w:rsidR="00E223F3" w:rsidRPr="009B70DB" w:rsidRDefault="00E223F3" w:rsidP="00E223F3">
      <w:pPr>
        <w:widowControl w:val="0"/>
        <w:suppressAutoHyphens/>
        <w:spacing w:after="120"/>
        <w:ind w:right="-6"/>
        <w:contextualSpacing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учитель истории и обществознания</w:t>
      </w:r>
      <w:r w:rsidRPr="009B70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223F3" w:rsidRPr="009B70DB" w:rsidRDefault="00E223F3" w:rsidP="00E223F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F3" w:rsidRPr="009B70DB" w:rsidRDefault="00E223F3" w:rsidP="00E223F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F3" w:rsidRPr="009B70DB" w:rsidRDefault="00E223F3" w:rsidP="00E223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F3" w:rsidRPr="009B70DB" w:rsidRDefault="00E223F3" w:rsidP="00E223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F3" w:rsidRPr="009B70DB" w:rsidRDefault="00E223F3" w:rsidP="00E223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F3" w:rsidRPr="009B70DB" w:rsidRDefault="00E223F3" w:rsidP="00E223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F3" w:rsidRPr="009B70DB" w:rsidRDefault="00E223F3" w:rsidP="00E223F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0DB">
        <w:rPr>
          <w:rFonts w:ascii="Times New Roman" w:eastAsia="Times New Roman" w:hAnsi="Times New Roman"/>
          <w:sz w:val="28"/>
          <w:szCs w:val="28"/>
          <w:lang w:eastAsia="ru-RU"/>
        </w:rPr>
        <w:t xml:space="preserve">Озерск </w:t>
      </w:r>
    </w:p>
    <w:p w:rsidR="00E223F3" w:rsidRPr="009B70DB" w:rsidRDefault="00E223F3" w:rsidP="00E223F3">
      <w:pPr>
        <w:widowControl w:val="0"/>
        <w:suppressAutoHyphens/>
        <w:spacing w:after="120" w:line="240" w:lineRule="auto"/>
        <w:ind w:right="-692"/>
        <w:contextualSpacing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223F3" w:rsidRPr="009B70DB" w:rsidRDefault="00E223F3" w:rsidP="00E22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23F3" w:rsidRPr="007F3DA9" w:rsidRDefault="00E223F3" w:rsidP="00E22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23F3" w:rsidRPr="007F3DA9" w:rsidRDefault="00E223F3" w:rsidP="00E223F3">
      <w:pPr>
        <w:jc w:val="center"/>
        <w:rPr>
          <w:rFonts w:ascii="Times New Roman" w:hAnsi="Times New Roman"/>
          <w:b/>
          <w:sz w:val="24"/>
          <w:szCs w:val="24"/>
        </w:rPr>
      </w:pPr>
      <w:r w:rsidRPr="007F3DA9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E223F3" w:rsidRPr="007F3DA9" w:rsidRDefault="00E223F3" w:rsidP="00E22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F3" w:rsidRPr="007F3DA9" w:rsidRDefault="00E223F3" w:rsidP="00E22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DA9">
        <w:rPr>
          <w:rFonts w:ascii="Times New Roman" w:hAnsi="Times New Roman"/>
          <w:sz w:val="24"/>
          <w:szCs w:val="24"/>
        </w:rPr>
        <w:t>1) результаты освоения курса внеурочной деятельности;</w:t>
      </w:r>
    </w:p>
    <w:p w:rsidR="00E223F3" w:rsidRPr="007F3DA9" w:rsidRDefault="00E223F3" w:rsidP="00E22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DA9">
        <w:rPr>
          <w:rFonts w:ascii="Times New Roman" w:hAnsi="Times New Roman"/>
          <w:sz w:val="24"/>
          <w:szCs w:val="24"/>
        </w:rPr>
        <w:t>2) содержание курса внеурочной деятельности с указанием форм организации и видов де</w:t>
      </w:r>
      <w:r w:rsidRPr="007F3DA9">
        <w:rPr>
          <w:rFonts w:ascii="Times New Roman" w:hAnsi="Times New Roman"/>
          <w:sz w:val="24"/>
          <w:szCs w:val="24"/>
        </w:rPr>
        <w:t>я</w:t>
      </w:r>
      <w:r w:rsidRPr="007F3DA9">
        <w:rPr>
          <w:rFonts w:ascii="Times New Roman" w:hAnsi="Times New Roman"/>
          <w:sz w:val="24"/>
          <w:szCs w:val="24"/>
        </w:rPr>
        <w:t>тельности;</w:t>
      </w:r>
    </w:p>
    <w:p w:rsidR="00E223F3" w:rsidRDefault="00E223F3" w:rsidP="00E223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3)тематическое планирование</w:t>
      </w:r>
    </w:p>
    <w:p w:rsidR="002D22DC" w:rsidRDefault="002D22DC" w:rsidP="002D2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2DC" w:rsidRPr="00E223F3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23F3"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освоения учебного предмета </w:t>
      </w:r>
    </w:p>
    <w:p w:rsidR="002D22DC" w:rsidRPr="00E223F3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22DC" w:rsidRPr="00E223F3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23F3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2D22DC" w:rsidRPr="002D22DC" w:rsidRDefault="002D22DC" w:rsidP="002D2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3969"/>
        <w:gridCol w:w="3791"/>
      </w:tblGrid>
      <w:tr w:rsidR="002D22DC" w:rsidRPr="002D22DC" w:rsidTr="002D22DC">
        <w:trPr>
          <w:tblHeader/>
        </w:trPr>
        <w:tc>
          <w:tcPr>
            <w:tcW w:w="2093" w:type="dxa"/>
          </w:tcPr>
          <w:p w:rsidR="002D22DC" w:rsidRPr="000D6CB8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мированности</w:t>
            </w: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91" w:type="dxa"/>
          </w:tcPr>
          <w:p w:rsidR="002D22DC" w:rsidRPr="000D6CB8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D22DC" w:rsidRPr="002D22DC" w:rsidTr="002D22DC">
        <w:tc>
          <w:tcPr>
            <w:tcW w:w="2093" w:type="dxa"/>
            <w:vMerge w:val="restart"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(личностное, профессионал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ное, жизненное)</w:t>
            </w: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 российской гражданской идентичности: па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риотизма, уважения к Отечеству, прошлому и настоящему многон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ционального народа России </w:t>
            </w:r>
          </w:p>
        </w:tc>
        <w:tc>
          <w:tcPr>
            <w:tcW w:w="3791" w:type="dxa"/>
          </w:tcPr>
          <w:p w:rsidR="002D22DC" w:rsidRPr="000D6CB8" w:rsidRDefault="002D22DC" w:rsidP="002D22D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ормирование представлений об исторической роли традицио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религий и гражданского о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щества в становлении российской государственности</w:t>
            </w:r>
          </w:p>
        </w:tc>
      </w:tr>
      <w:tr w:rsidR="002D22DC" w:rsidRPr="002D22DC" w:rsidTr="002D22DC">
        <w:tc>
          <w:tcPr>
            <w:tcW w:w="2093" w:type="dxa"/>
            <w:vMerge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принадлежности, знание 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тории, языка, культуры своего н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рода, своего края, основ культурн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наследия народов России и чел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вечества</w:t>
            </w:r>
          </w:p>
        </w:tc>
        <w:tc>
          <w:tcPr>
            <w:tcW w:w="3791" w:type="dxa"/>
          </w:tcPr>
          <w:p w:rsidR="002D22DC" w:rsidRPr="000D6CB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основных норм морали, нравственных, духовных идеалов, хранимых в культурных традиц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народов России, готовность на их основе к сознательному сам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ограничению в поступках, пов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дении, расточительном потреб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</w:p>
        </w:tc>
      </w:tr>
      <w:tr w:rsidR="002D22DC" w:rsidRPr="002D22DC" w:rsidTr="002D22DC">
        <w:tc>
          <w:tcPr>
            <w:tcW w:w="2093" w:type="dxa"/>
            <w:vMerge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гуман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стических, демократических и традиционных ценностей многон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ционального российского общества</w:t>
            </w:r>
          </w:p>
        </w:tc>
        <w:tc>
          <w:tcPr>
            <w:tcW w:w="3791" w:type="dxa"/>
          </w:tcPr>
          <w:p w:rsidR="002D22DC" w:rsidRPr="000D6CB8" w:rsidRDefault="002D22DC" w:rsidP="002D22D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оспитание способности к д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ховному развитию, нравственн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самосовершенствованию; во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питание веротерпимости, уваж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отношения к религио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FC1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 чувствам,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зглядам людей или их отсутствию</w:t>
            </w:r>
          </w:p>
        </w:tc>
      </w:tr>
      <w:tr w:rsidR="002D22DC" w:rsidRPr="002D22DC" w:rsidTr="002D22DC">
        <w:tc>
          <w:tcPr>
            <w:tcW w:w="2093" w:type="dxa"/>
            <w:vMerge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турное, языковое, духовное мног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образие современного мира</w:t>
            </w:r>
          </w:p>
        </w:tc>
        <w:tc>
          <w:tcPr>
            <w:tcW w:w="3791" w:type="dxa"/>
          </w:tcPr>
          <w:p w:rsidR="002D22DC" w:rsidRPr="000D6CB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об основах светской этики, кул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традиционных религий, их роли в развитии культуры и ист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России и человечества, в ст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гражданского общества и российской государственности</w:t>
            </w:r>
          </w:p>
        </w:tc>
      </w:tr>
      <w:tr w:rsidR="002D22DC" w:rsidRPr="002D22DC" w:rsidTr="002D22DC">
        <w:tc>
          <w:tcPr>
            <w:tcW w:w="2093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ответс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венного отношения к учению, г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товности и способности обуча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щихся к саморазвитию и самообр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зованию на основе мотивации к обучению и познанию</w:t>
            </w:r>
          </w:p>
        </w:tc>
        <w:tc>
          <w:tcPr>
            <w:tcW w:w="3791" w:type="dxa"/>
          </w:tcPr>
          <w:p w:rsidR="002D22DC" w:rsidRPr="000D6CB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способности к д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ховному развитию, нравственн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самосовершенствованию; во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веротерпимости, уваж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религио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чувствам,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зглядам людей или их отсутствию</w:t>
            </w:r>
          </w:p>
        </w:tc>
      </w:tr>
      <w:tr w:rsidR="002D22DC" w:rsidRPr="002D22DC" w:rsidTr="002D22DC">
        <w:tc>
          <w:tcPr>
            <w:tcW w:w="2093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3969" w:type="dxa"/>
          </w:tcPr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 осознанн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го, уважительного и доброжел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тельного отношения к другому ч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ловеку, его мнению, мировоззрению,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культуре, языку, вере, гражданской позиции, к истории, культуре, рел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родов мирамира</w:t>
            </w:r>
          </w:p>
          <w:p w:rsidR="002D22DC" w:rsidRPr="000D6CB8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циальной жизни в группах и соо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ществах, включая взрослые и соц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альные сообщества</w:t>
            </w:r>
          </w:p>
          <w:p w:rsidR="002D22DC" w:rsidRPr="000D6CB8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шении моральных проблем на осн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 личностного выбора, нравстве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чувств и нравственного пов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дения, осознанного и ответстве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отношения к собственным п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ступкам</w:t>
            </w:r>
          </w:p>
          <w:p w:rsidR="002D22DC" w:rsidRPr="000D6CB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7A9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нятие ценности семейной жизни, уважительное и заботливое отн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шение к членам своей семьи</w:t>
            </w:r>
          </w:p>
        </w:tc>
        <w:tc>
          <w:tcPr>
            <w:tcW w:w="3791" w:type="dxa"/>
          </w:tcPr>
          <w:p w:rsidR="002D22DC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основных норм морали, нравственных, духовных идеалов, хранимых в культурных традиц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народов России, готовность на 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основе к сознательному сам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ограничению в поступках, пов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дении, расточительном потреб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</w:p>
          <w:p w:rsidR="002D22DC" w:rsidRPr="000D6CB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значения нравс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C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венности, веры и религии в жизни человека, семьи и общества</w:t>
            </w:r>
          </w:p>
        </w:tc>
      </w:tr>
    </w:tbl>
    <w:p w:rsidR="002D22DC" w:rsidRDefault="002D22DC" w:rsidP="002D2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2DC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2D22DC" w:rsidRPr="002D22DC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5635"/>
        <w:gridCol w:w="2127"/>
      </w:tblGrid>
      <w:tr w:rsidR="002D22DC" w:rsidRPr="0057215E" w:rsidTr="002D22DC">
        <w:trPr>
          <w:tblHeader/>
        </w:trPr>
        <w:tc>
          <w:tcPr>
            <w:tcW w:w="1809" w:type="dxa"/>
          </w:tcPr>
          <w:p w:rsidR="002D22DC" w:rsidRPr="0057215E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2D22DC" w:rsidRPr="0057215E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27" w:type="dxa"/>
          </w:tcPr>
          <w:p w:rsidR="002D22DC" w:rsidRPr="0057215E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2D22DC" w:rsidRPr="0057215E" w:rsidTr="002D22DC">
        <w:tc>
          <w:tcPr>
            <w:tcW w:w="9571" w:type="dxa"/>
            <w:gridSpan w:val="3"/>
          </w:tcPr>
          <w:p w:rsidR="002D22DC" w:rsidRPr="0057215E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ц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ли обучения, ставить и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мулировать для себя новые задачи в учебе и познавател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тересы своей познавател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сти (целепол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гание)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ровать гипотезы, предвосхищать конечный резул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тижения поставленной цели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мирующего (бе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отметочного) оценивания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планировать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достиж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ния целей, в том числе ал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тернативные, осознанно 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ные способы решения уче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тельных задач (планиров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лять алгоритм их выполнения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женных вариантов, условия для выполнения уче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задачи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зывая и обосновывая логическую последовател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ность шагов)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стоятельно искать средства/ресурсы для решения задачи/достижения цели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ния проекта, проведения исследования)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дить средства для их устранения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тижения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зультата, опр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бы действий в рамках пре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ложенных 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ловий и треб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ваний, корре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тировать свои действия в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ками критерии планируемых результатов и крит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рии оценки своей учебной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ристик продукта/результата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рактеристиками продукта и характеристиками 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мирование умс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венных действий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мирующего (бе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отметочного) оценивания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на саморег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ляцию и самоо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чи, собстве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ные возможн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сти ее решения (оценка)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сти) выполнения учебной задачи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риями оценки и самооценки, исходя из цели и имеющихся средств, различая результат и способы действий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данным и/или самостоятельно определенным кр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сурсов и доступных внешних ресурсов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венных образовательных результатов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C60C17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мирующего (бе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отметочного) оценивания</w:t>
            </w:r>
          </w:p>
          <w:p w:rsidR="002D22DC" w:rsidRPr="00C60C17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на саморег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ляцию и самоо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2D22DC" w:rsidRPr="00C60C17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моконтроля, самооценки, принятия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шений и ос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ществления осознанного выбора в уче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ной и познав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тельной (п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знавательная рефлексия,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морегуляция)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пеха или неуспеха и находить способы выхода из ситуации неуспеха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зиологических/ эмоциональных состояний для до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тижения эффекта успокоения (устранения эмоци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визации (повышения психофизиологической реа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тивности)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мирующего (бе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отметочного) оценивания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на формир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вание рефлексии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57215E" w:rsidTr="002D22DC">
        <w:tc>
          <w:tcPr>
            <w:tcW w:w="9571" w:type="dxa"/>
            <w:gridSpan w:val="3"/>
          </w:tcPr>
          <w:p w:rsidR="002D22DC" w:rsidRPr="0057215E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ределять пон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тия, создавать обобщения, устанавливать аналогии,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вать, самосто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рать основания и критерии для классифик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ции, устана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ливать 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логическое рассуждение, умозаключ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ние (инду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тивное, деду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тивное, по ан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логии) и делать выводы (лог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ческие УУД)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 и явления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вовали возникновению связи между явлениями, из этих обстоятельств выделять определяющие, сп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собные быть причиной данного явления, выявлять причины и следствия явлений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тируя ее в контексте решаемой задачи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ния, выявляемые в ходе познавательной и исслед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венной аргументацией или самостоятельно пол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ченными данными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версальных уче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слового чтения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вать знаки и символы, 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знавательных задач (знаково-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/ моделиров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чи и/или способа ее решения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мационные модели с выделением существенных х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рактеристик объекта для определения способа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шения задачи в соответствии с ситуацией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ную) информацию из графического или формализ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му применяется алгоритм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та/результата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шение учебных задач, включа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щая моделиров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мирование умс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венных действий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гую модальность, интерпретировать текст (худож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ственный и нехудожественный – учебный, научно-популярный, информационный, текст non-fiction);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граммы, тексты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слового чтения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овладению культурой 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тивного 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пользования словарей и других пои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ковых систем 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слова и запросы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исковых источников для объективизации результ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тов поиска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Учебно-познавательные (учебно-практические)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на, испол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57215E" w:rsidTr="002D22DC">
        <w:tc>
          <w:tcPr>
            <w:tcW w:w="9571" w:type="dxa"/>
            <w:gridSpan w:val="3"/>
          </w:tcPr>
          <w:p w:rsidR="002D22DC" w:rsidRPr="0057215E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ганизовывать учебное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видуально и в группе: нах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дить общее решение и ра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решать ко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фликты на 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нове соглас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вания позиций и учета инт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ресов; форм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лировать, 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гументировать и отстаивать свое мнение (учебное 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тезы, аксиомы, теории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нию, с достоинством признавать ошибочность св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его мнения (если оно таково) и корректировать его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фликтной ситуации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муникации, обусловленные непониман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мирующего (бе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отметочного) оценивания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2D22DC" w:rsidRPr="00C60C17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пользовать 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чевые средства в соответствии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задачей ко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муникации для выражения своих чувств, мыслей и 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требностей для планирования и регуляции своей деятел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ности; влад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ние устной и письменной речью, мон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логической контекстной речью (комм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никация)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ствии с ней отбирать речевые средства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кативной задачей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ние) и запрашивать мнение партнера в рамках ди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вывать его с собеседником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мых речевых средств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ков своего выступления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глядные материалы, подготовленные/отобранные под руководством учителя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на коммун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C60C17" w:rsidTr="002D22DC">
        <w:tc>
          <w:tcPr>
            <w:tcW w:w="1809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тие комп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но-коммуникац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онных техн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логий (ИКТ-компетен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формационные ресурсы, необходимые для решения учебных и практических задач с помощью средств ИКТ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ния задачи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ных учебных задач, в том числе: вычисление, нап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сание писем, сочинений, докладов, рефератов, со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дание презентаций и др.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ционную гигиену и правила информационной без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127" w:type="dxa"/>
          </w:tcPr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2D22DC" w:rsidRPr="00C60C17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дачи на использ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вание ИКТ для обучения 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C60C17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2D22DC" w:rsidRPr="002D22DC" w:rsidRDefault="002D22DC" w:rsidP="002D2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E96" w:rsidRDefault="00AC7E96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  <w:sectPr w:rsidR="00AC7E96" w:rsidSect="002D22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22DC" w:rsidRPr="00B46DFF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6D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6DFF">
        <w:rPr>
          <w:rFonts w:ascii="Times New Roman" w:hAnsi="Times New Roman" w:cs="Times New Roman"/>
          <w:b/>
          <w:sz w:val="28"/>
          <w:szCs w:val="28"/>
        </w:rPr>
        <w:t>редметные планируемые результаты</w:t>
      </w:r>
    </w:p>
    <w:p w:rsidR="002D22DC" w:rsidRPr="00AC7E96" w:rsidRDefault="002D22DC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305"/>
        <w:gridCol w:w="3667"/>
        <w:gridCol w:w="3668"/>
      </w:tblGrid>
      <w:tr w:rsidR="00AC7E96" w:rsidRPr="007214A3" w:rsidTr="00A077C3">
        <w:trPr>
          <w:trHeight w:val="375"/>
          <w:tblHeader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7214A3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7214A3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C7E96" w:rsidRPr="007214A3" w:rsidTr="00A077C3">
        <w:trPr>
          <w:trHeight w:val="424"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7214A3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7214A3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7214A3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</w:t>
            </w:r>
            <w:r w:rsidRPr="007214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214A3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научиться</w:t>
            </w:r>
          </w:p>
        </w:tc>
      </w:tr>
      <w:tr w:rsidR="00AC7E96" w:rsidRPr="007214A3" w:rsidTr="00A077C3">
        <w:trPr>
          <w:trHeight w:val="42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7214A3" w:rsidRDefault="00AC7E96" w:rsidP="0008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Нравственные це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ности российского народа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нравственности, веры и религии в жизни человека, семьи и общ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нравственные ценности человека (патриотизм, трудолюбие, до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рота, милосердие и др.);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ных лиц, героев произведений искусства, высказывания извес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ных личностей с позиций «нра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ственно» / «безнравственно»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предположения о последствиях неправильного (безнравственного) поведения человека</w:t>
            </w:r>
          </w:p>
        </w:tc>
      </w:tr>
      <w:tr w:rsidR="00AC7E96" w:rsidRPr="007214A3" w:rsidTr="00A077C3">
        <w:trPr>
          <w:trHeight w:val="42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7214A3" w:rsidRDefault="00AC7E96" w:rsidP="0008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«духовно-нравственная культ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ра»;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ро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сийского народа в развитие м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ровой культуры;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различать культовые соор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жения и произведения искусства различных религиозных трад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 xml:space="preserve">ций России и </w:t>
            </w:r>
            <w:r w:rsidRPr="00721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раскрывать роль религий в развитии культуры и образов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ния, в становлении гражданского общества и российской госуда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ственности; 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нравственные ценности разных народов России и </w:t>
            </w:r>
            <w:r w:rsidRPr="00721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, представле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ные в фольклоре, искусстве, р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4A3">
              <w:rPr>
                <w:rFonts w:ascii="Times New Roman" w:hAnsi="Times New Roman" w:cs="Times New Roman"/>
                <w:sz w:val="24"/>
                <w:szCs w:val="24"/>
              </w:rPr>
              <w:t>лигиозных учениях.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основные идеи литературных, фольклорных и религиозных текстов; </w:t>
            </w:r>
          </w:p>
          <w:p w:rsidR="00AC7E96" w:rsidRPr="007214A3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4A3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свои поступки, соотнося их с правилами нра</w:t>
            </w:r>
            <w:r w:rsidRPr="007214A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214A3">
              <w:rPr>
                <w:rFonts w:ascii="Times New Roman" w:hAnsi="Times New Roman" w:cs="Times New Roman"/>
                <w:i/>
                <w:sz w:val="24"/>
                <w:szCs w:val="24"/>
              </w:rPr>
              <w:t>ственности и этики, народными традициями</w:t>
            </w:r>
          </w:p>
        </w:tc>
      </w:tr>
    </w:tbl>
    <w:p w:rsidR="00AC7E96" w:rsidRPr="00AC7E96" w:rsidRDefault="00AC7E96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E96" w:rsidRPr="00AC7E96" w:rsidRDefault="00AC7E96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FF5" w:rsidRPr="00C10FF5" w:rsidRDefault="00C10FF5" w:rsidP="00C10FF5">
      <w:pPr>
        <w:rPr>
          <w:rFonts w:ascii="Times New Roman" w:hAnsi="Times New Roman"/>
          <w:b/>
          <w:sz w:val="24"/>
          <w:szCs w:val="24"/>
        </w:rPr>
      </w:pPr>
      <w:r w:rsidRPr="007F3DA9">
        <w:rPr>
          <w:rFonts w:ascii="Times New Roman" w:hAnsi="Times New Roman"/>
          <w:b/>
          <w:sz w:val="24"/>
          <w:szCs w:val="24"/>
        </w:rPr>
        <w:t>2. Содержание курса внеурочной деятельности с указанием форм о</w:t>
      </w:r>
      <w:r>
        <w:rPr>
          <w:rFonts w:ascii="Times New Roman" w:hAnsi="Times New Roman"/>
          <w:b/>
          <w:sz w:val="24"/>
          <w:szCs w:val="24"/>
        </w:rPr>
        <w:t>рганизации и видов деятельности.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4133"/>
        <w:gridCol w:w="3801"/>
      </w:tblGrid>
      <w:tr w:rsidR="00C10FF5" w:rsidRPr="00C10FF5" w:rsidTr="00C10FF5">
        <w:tc>
          <w:tcPr>
            <w:tcW w:w="2127" w:type="dxa"/>
          </w:tcPr>
          <w:p w:rsidR="00C10FF5" w:rsidRPr="00E223F3" w:rsidRDefault="00C10FF5" w:rsidP="00C10F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C10FF5" w:rsidRPr="00E223F3" w:rsidRDefault="00C10FF5" w:rsidP="00C1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</w:tcPr>
          <w:p w:rsidR="00C10FF5" w:rsidRPr="00E223F3" w:rsidRDefault="00C10FF5" w:rsidP="00C1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</w:tr>
      <w:tr w:rsidR="00C10FF5" w:rsidRPr="00C10FF5" w:rsidTr="00C10FF5">
        <w:tc>
          <w:tcPr>
            <w:tcW w:w="2127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 м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 культ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  <w:p w:rsidR="00C10FF5" w:rsidRPr="00C10FF5" w:rsidRDefault="00C10FF5" w:rsidP="00C1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Величие российской культуры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Ро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сийская культура – плод усилий ра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народов. Деятели науки и кул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туры – представителей разных н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циональностей (К. Брюллов, И. Репин, К. Станиславский,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Ш. Алейхем, Г. Уланова, Д. Шостакович, Р. Гамзатов, Л. Лихачев, С. Эрьзя, Ю. Рытхэу и др.). 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– творец и носитель культуры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Вне культуры жизнь чел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невозможна. Вклад личности в культуру зависит от ее таланта, сп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собностей, упорства. Законы нравс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венности – часть культуры общества. Источники, создающие нравственные установки.</w:t>
            </w:r>
          </w:p>
        </w:tc>
        <w:tc>
          <w:tcPr>
            <w:tcW w:w="2268" w:type="dxa"/>
          </w:tcPr>
          <w:p w:rsidR="00C10FF5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Учебный диалог: обсуждение т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«Что такое культура?»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информации, представленной в рассказе учит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«Что такое этика?».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диалог обсуждение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высказывания 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Аристотеля об этике.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группах: «Объя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значения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 и пог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ворок разных народов».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культурным н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следием народов Ро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сии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докладов и пр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зентаций учащихся на тему «Сл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весный портрет выдающегося де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теля культуры России».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культурным н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следием.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 знач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 и погов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докладов и пр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зентаций учащихся на тему «Сл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весный портрет выдающегося де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теля культуры».</w:t>
            </w:r>
          </w:p>
        </w:tc>
      </w:tr>
      <w:tr w:rsidR="00C10FF5" w:rsidRPr="00C10FF5" w:rsidTr="00C10FF5">
        <w:tc>
          <w:tcPr>
            <w:tcW w:w="2127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Нра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ственные це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 росси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нар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  <w:p w:rsidR="00C10FF5" w:rsidRPr="00C10FF5" w:rsidRDefault="00C10FF5" w:rsidP="00C1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Береги землю родимую, как мать любимую».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Представления о патри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тизме в фольклоре разных н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родов. Герои национального эпоса разных народов (Улып, Сияжар, Боотур,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Урал-батыр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ратными подвигами полна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Реальные примеры выражения патриотических чувств в истории России (Дмитрий Донской, Кузьма Минин, Иван Сусанин, Надежда Д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рова и др.). Деятели разных конфе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сий – патриоты (Сергий Радоне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ский, Рабби Шнеур-Залман и др.).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Вклад народов нашей страны в п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беду над фашизмом. Память о г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роях – з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щитниках Отечества. 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труде – красота человека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труда в фольклоре разных н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родов (сказках, легендах, послов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цах). 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Плод добрых трудов сл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вен…».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Буддизм, ислам, христианство о труде и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трудолюбии.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Люди труда.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Примеры сам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отверженного труда людей разной национальности на благо родины (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землепроходцы, ученые, путеш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ники, колхозники и пр.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Бережное отношение к пр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роде.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Одушевление природы нашими предками. Роль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заповедников в 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хранении природных объектов. Зап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ники на карте России,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ла.</w:t>
            </w:r>
          </w:p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Семья – хранитель духовных ценн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стей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Роль семьи в жизни чел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века. Любовь,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искренность, симпатия, взаимопомощь и поддержка – гла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ные 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мейные ценности. О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любви и милосердии в разных религиях. 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мейные ценности в православии, буддизме,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исламе, иудаизме. Взаим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членов семьи.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Отраж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ценностей семьи в фольклоре разных народов.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Семья – первый труд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вой коллектив.</w:t>
            </w:r>
          </w:p>
        </w:tc>
        <w:tc>
          <w:tcPr>
            <w:tcW w:w="2268" w:type="dxa"/>
          </w:tcPr>
          <w:p w:rsidR="00C10FF5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проблемы: «Отраж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фольклоре народов России семейных ценностей».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диалог: «Любовь – главная семе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ценность». 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 значения пословиц и поговорок о Родине и патриотич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чувствах.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тельность в парах: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обс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башкирской легенды об Урал-батыре.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Оживление и использов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имеющихся знаний: ответ на вопрос «Как древние люди отн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сились к природе?». </w:t>
            </w:r>
          </w:p>
          <w:p w:rsidR="00482E2E" w:rsidRPr="00C10FF5" w:rsidRDefault="00482E2E" w:rsidP="0048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ди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лог: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 проблемы: «Как может проявляться любовь к Р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дине в мирное время?» Защита проектов по темам раздела</w:t>
            </w:r>
          </w:p>
        </w:tc>
      </w:tr>
      <w:tr w:rsidR="00C10FF5" w:rsidRPr="00C10FF5" w:rsidTr="00C10FF5">
        <w:tc>
          <w:tcPr>
            <w:tcW w:w="2127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Рел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гия и культура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религии в развитии кул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туры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Вклад религии в развитие материал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ной и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духовной культуры 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Культурное наследие христ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анской Руси.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си,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влияние Византии. Христиа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ская вера и образование в Древней Руси. Великие князья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Древней Руси и их влияние на развитие образования. Православный храм (внешние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бенности, внутреннее убранство).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Храмы Южного Урала.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Духовная музыка. Богослужебное песнопение.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Колокольный звон. Особенности пр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вославного календаря.</w:t>
            </w:r>
          </w:p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 ислама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Возникновение 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лама. Первые столетия ислама (VII-XII века)– золотое время исла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ской культуры. Успехи образования и на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ки. Вклад мусульманской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туры в сокровищницу мировой кул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туры. Декоративно-прикладное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народов, исповедующих ислам. М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четь – часть исламской культуры.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Мечети Южного Урала.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Исламский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Иудаизм и культура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Возни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новение иудаизма. Тора – Пятикнижие Мо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сея.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Синагога – молельный дом иуд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ев. Особенности внутреннего убра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ства синагоги.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Синагоги в Челяби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ске и Троицке.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Священная история иуд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ев в сюжетах мировой живописи. 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рейский календарь.</w:t>
            </w:r>
          </w:p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Культурные традиции буддизма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Распространение буддизма в России.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Культовые сооружения будд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стов. Буддийские монастыри. Иску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ство танка. Буддийский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2268" w:type="dxa"/>
          </w:tcPr>
          <w:p w:rsidR="00C10FF5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Оживление имеющегося опыта и знаний: высказывания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тему: «О каких религиозных праздниках мы уже наем? Что мы можем ра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 о православном храме, м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чети, синагоге и пагоде? 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диалог: обсужд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 вопросов «Что мы знаем о христианской вере? Когда Дре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няя Русь приняла христианство?»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докладов и презент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ций учащихся на тему «Религио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культуры: их вклад и насл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дие в развитии России»</w:t>
            </w:r>
          </w:p>
          <w:p w:rsidR="00482E2E" w:rsidRPr="00C10FF5" w:rsidRDefault="00482E2E" w:rsidP="0048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Оживление имеющегося опыта и знаний: высказывания на тему «Представители каких религий живут в нашей области?», «Какие религиозные традиции и праздн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отмечают верующие нашей 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ласти?»</w:t>
            </w:r>
          </w:p>
        </w:tc>
      </w:tr>
      <w:tr w:rsidR="00C10FF5" w:rsidRPr="00C10FF5" w:rsidTr="00C10FF5">
        <w:tc>
          <w:tcPr>
            <w:tcW w:w="2127" w:type="dxa"/>
          </w:tcPr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Как сохранить духовные це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FF5" w:rsidRPr="00C10FF5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Забота государства о сохранении 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духовных ценностей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Конституцио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гарантии права гражданина 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поведовать любую религию. Восст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новление памятников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духовной кул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туры, охрана исторических памятн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ков России и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занных с разными религиями.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Хранить память предков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Уважение к труду, обычаям, вере предков. Примеры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благотворител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ности из российской истории. 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 xml:space="preserve">вестные меценаты России и </w:t>
            </w:r>
            <w:r w:rsidRPr="00C1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информации, предста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ленной в рассказе учителя «Забота государства о сохранении духо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ценностей»</w:t>
            </w:r>
          </w:p>
          <w:p w:rsidR="00C10FF5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выделение главной мы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текста «Храм Христа Спасит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ля».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диалог: обсуждение т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«Роль памятников духовной культуры в истории развитии Ро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сии»</w:t>
            </w:r>
          </w:p>
          <w:p w:rsidR="00482E2E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482E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докладов и презент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ций учащихся на тему: «Фоль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лор-духовное наследие каждого народа»</w:t>
            </w:r>
          </w:p>
        </w:tc>
        <w:bookmarkStart w:id="0" w:name="_GoBack"/>
        <w:bookmarkEnd w:id="0"/>
      </w:tr>
      <w:tr w:rsidR="00C10FF5" w:rsidRPr="00C10FF5" w:rsidTr="00C10FF5">
        <w:tc>
          <w:tcPr>
            <w:tcW w:w="2127" w:type="dxa"/>
          </w:tcPr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Твой духовный мир.</w:t>
            </w:r>
          </w:p>
          <w:p w:rsidR="00C10FF5" w:rsidRPr="00C10FF5" w:rsidRDefault="00C10FF5" w:rsidP="00C10F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FF5" w:rsidRPr="00E223F3" w:rsidRDefault="00C10FF5" w:rsidP="00E2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составляет твой духо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C10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мир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. Образованность человека, его инт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ресы,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увлечения, симпатии, радости, нравственные качества ли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ности – составляющие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духовного мира. Кул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тура поведения человека. Этикет в разных жизненных ситуациях.</w:t>
            </w:r>
            <w:r w:rsidR="00E2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Нра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FF5">
              <w:rPr>
                <w:rFonts w:ascii="Times New Roman" w:hAnsi="Times New Roman" w:cs="Times New Roman"/>
                <w:sz w:val="24"/>
                <w:szCs w:val="24"/>
              </w:rPr>
              <w:t>ственные качества человека.</w:t>
            </w:r>
          </w:p>
        </w:tc>
        <w:tc>
          <w:tcPr>
            <w:tcW w:w="2268" w:type="dxa"/>
          </w:tcPr>
          <w:p w:rsidR="00C10FF5" w:rsidRPr="00482E2E" w:rsidRDefault="00482E2E" w:rsidP="00482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проблемы по теме «Как сохранить духовные ценн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в обществе»</w:t>
            </w:r>
          </w:p>
          <w:p w:rsidR="00482E2E" w:rsidRPr="00C10FF5" w:rsidRDefault="00482E2E" w:rsidP="0048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диалог: обсуждение т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«Какова роль театров и музеев в сохранении духовных памятн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82E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 культуры»</w:t>
            </w:r>
          </w:p>
        </w:tc>
      </w:tr>
    </w:tbl>
    <w:p w:rsidR="00C10FF5" w:rsidRPr="00C10FF5" w:rsidRDefault="00C10FF5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22" w:rsidRDefault="00476B22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6B22" w:rsidSect="002D22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22DC" w:rsidRPr="00B5670F" w:rsidRDefault="002D22DC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085C0A" w:rsidRPr="00DC7C2E" w:rsidRDefault="00085C0A" w:rsidP="00085C0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  <w:r w:rsidRPr="00DC7C2E">
        <w:rPr>
          <w:rFonts w:ascii="Times New Roman" w:hAnsi="Times New Roman"/>
          <w:b/>
          <w:i/>
          <w:color w:val="0000CC"/>
          <w:sz w:val="28"/>
          <w:szCs w:val="28"/>
        </w:rPr>
        <w:t>Комментарий для общеобразовательной организации</w:t>
      </w:r>
    </w:p>
    <w:p w:rsidR="002D22DC" w:rsidRDefault="00085C0A" w:rsidP="00085C0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color w:val="0000CC"/>
          <w:sz w:val="28"/>
          <w:szCs w:val="28"/>
        </w:rPr>
        <w:t>Все обозначенные в тематическом планировании оценочные материалы размещены в репозитории Р1.3.3.9, в том числе лист оценки устного ответа (порядок оценивания устных ответов определяет учитель)</w:t>
      </w:r>
    </w:p>
    <w:p w:rsidR="00085C0A" w:rsidRDefault="00085C0A" w:rsidP="00476B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476B22" w:rsidRDefault="00476B22" w:rsidP="00476B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DD3CC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5 класс </w:t>
      </w:r>
    </w:p>
    <w:p w:rsidR="00476B22" w:rsidRPr="00DD3CC4" w:rsidRDefault="00E223F3" w:rsidP="00E223F3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34 часа</w:t>
      </w:r>
    </w:p>
    <w:p w:rsidR="00476B22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DD3CC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Основы духовно-нравственной культуры народов России </w:t>
      </w:r>
    </w:p>
    <w:p w:rsidR="00476B22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DD3CC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Виноградова Н.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 </w:t>
      </w:r>
      <w:r w:rsidRPr="00DD3CC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Ф., Власенко В.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 </w:t>
      </w:r>
      <w:r w:rsidRPr="00DD3CC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И., Поляков А.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 </w:t>
      </w:r>
      <w:r w:rsidRPr="00DD3CC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В.</w:t>
      </w:r>
    </w:p>
    <w:p w:rsidR="00476B22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Издательство</w:t>
      </w:r>
      <w:r w:rsidR="00E223F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D3CC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Вентана-Граф </w:t>
      </w:r>
    </w:p>
    <w:p w:rsidR="00090AC6" w:rsidRDefault="00090AC6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222"/>
        <w:gridCol w:w="1843"/>
        <w:gridCol w:w="4612"/>
      </w:tblGrid>
      <w:tr w:rsidR="00090AC6" w:rsidRPr="00090AC6" w:rsidTr="00B51F86">
        <w:trPr>
          <w:tblHeader/>
        </w:trPr>
        <w:tc>
          <w:tcPr>
            <w:tcW w:w="675" w:type="dxa"/>
          </w:tcPr>
          <w:p w:rsidR="00090AC6" w:rsidRPr="00677314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090AC6" w:rsidRPr="00677314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учетом НРЭО</w:t>
            </w:r>
          </w:p>
        </w:tc>
        <w:tc>
          <w:tcPr>
            <w:tcW w:w="1843" w:type="dxa"/>
          </w:tcPr>
          <w:p w:rsidR="00090AC6" w:rsidRPr="00677314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  <w:r w:rsidR="00E2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4612" w:type="dxa"/>
          </w:tcPr>
          <w:p w:rsidR="00090AC6" w:rsidRPr="00677314" w:rsidRDefault="00090AC6" w:rsidP="00B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культуры (2 часа)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Нравственные ценности российского народа (15 часов) 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Наши земляки – защитники Отечества 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лит-ра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«Плод добрых трудов славен» 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Трудовые деньги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лит-ра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Наши знаменитые земляки – труженики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лит-ра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Как древние люди относились к природе?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Зачем нужны заповедники на Южном Урале?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52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b/>
                <w:color w:val="444444"/>
                <w:spacing w:val="-10"/>
                <w:kern w:val="36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Почему следует гордиться своей фамилией?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лит-ра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B51F8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90AC6" w:rsidRPr="00677314">
              <w:rPr>
                <w:rFonts w:ascii="Times New Roman" w:hAnsi="Times New Roman" w:cs="Times New Roman"/>
                <w:sz w:val="24"/>
                <w:szCs w:val="24"/>
              </w:rPr>
              <w:t>. Нравственные ценности российского народа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 (13 часов)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религии в развитии культуры 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христианской Руси 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Православные храмы Южного Урала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лит-ра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Духовная музыка. Послушаем звон колоколов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ислама. Образование и наука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Мечеть – часть исламской культуры.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B51F8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90AC6" w:rsidRPr="00677314">
              <w:rPr>
                <w:rFonts w:ascii="Times New Roman" w:hAnsi="Times New Roman" w:cs="Times New Roman"/>
                <w:sz w:val="24"/>
                <w:szCs w:val="24"/>
              </w:rPr>
              <w:t>. Можно ли праздник посвящать плугу?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Иудаизм и культура. Пятикнижие Моисея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Синагоги в Челябинске и Троицке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Иудейская история в произведениях живописи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буддизма. Священные сооружения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России. Буддийский календарь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120, 127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B51F8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90AC6" w:rsidRPr="00677314">
              <w:rPr>
                <w:rFonts w:ascii="Times New Roman" w:hAnsi="Times New Roman" w:cs="Times New Roman"/>
                <w:sz w:val="24"/>
                <w:szCs w:val="24"/>
              </w:rPr>
              <w:t>. Что за праздник – Цаган Сар?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лит-ра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 (2 часа)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 (3 часа)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</w:t>
            </w:r>
          </w:p>
        </w:tc>
        <w:tc>
          <w:tcPr>
            <w:tcW w:w="1843" w:type="dxa"/>
          </w:tcPr>
          <w:p w:rsidR="00090AC6" w:rsidRPr="00677314" w:rsidRDefault="00090AC6" w:rsidP="00090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C6" w:rsidRPr="00090AC6" w:rsidTr="00090AC6">
        <w:tc>
          <w:tcPr>
            <w:tcW w:w="675" w:type="dxa"/>
          </w:tcPr>
          <w:p w:rsidR="00090AC6" w:rsidRPr="00677314" w:rsidRDefault="00090AC6" w:rsidP="00C10F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90AC6" w:rsidRPr="00677314" w:rsidRDefault="00090AC6" w:rsidP="00C1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1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Религия и культура</w:t>
            </w:r>
          </w:p>
        </w:tc>
        <w:tc>
          <w:tcPr>
            <w:tcW w:w="1843" w:type="dxa"/>
          </w:tcPr>
          <w:p w:rsidR="00090AC6" w:rsidRPr="00677314" w:rsidRDefault="00090AC6" w:rsidP="00C10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2-4</w:t>
            </w:r>
          </w:p>
        </w:tc>
        <w:tc>
          <w:tcPr>
            <w:tcW w:w="4612" w:type="dxa"/>
          </w:tcPr>
          <w:p w:rsidR="00090AC6" w:rsidRPr="00677314" w:rsidRDefault="00090AC6" w:rsidP="00C10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0AC6" w:rsidRDefault="00090AC6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66E30" w:rsidRPr="002D22DC" w:rsidRDefault="00D66E30" w:rsidP="002D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E30" w:rsidRPr="002D22DC" w:rsidSect="00476B2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64" w:rsidRDefault="00A42C64" w:rsidP="00A077C3">
      <w:pPr>
        <w:spacing w:after="0" w:line="240" w:lineRule="auto"/>
      </w:pPr>
      <w:r>
        <w:separator/>
      </w:r>
    </w:p>
  </w:endnote>
  <w:endnote w:type="continuationSeparator" w:id="1">
    <w:p w:rsidR="00A42C64" w:rsidRDefault="00A42C64" w:rsidP="00A0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64" w:rsidRDefault="00A42C64" w:rsidP="00A077C3">
      <w:pPr>
        <w:spacing w:after="0" w:line="240" w:lineRule="auto"/>
      </w:pPr>
      <w:r>
        <w:separator/>
      </w:r>
    </w:p>
  </w:footnote>
  <w:footnote w:type="continuationSeparator" w:id="1">
    <w:p w:rsidR="00A42C64" w:rsidRDefault="00A42C64" w:rsidP="00A0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0F8"/>
    <w:multiLevelType w:val="hybridMultilevel"/>
    <w:tmpl w:val="19BEF44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6E6"/>
    <w:multiLevelType w:val="hybridMultilevel"/>
    <w:tmpl w:val="C46E2B8C"/>
    <w:lvl w:ilvl="0" w:tplc="520C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5AB"/>
    <w:multiLevelType w:val="hybridMultilevel"/>
    <w:tmpl w:val="B12E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9B"/>
    <w:rsid w:val="00055B9B"/>
    <w:rsid w:val="00085C0A"/>
    <w:rsid w:val="0008650E"/>
    <w:rsid w:val="00090AC6"/>
    <w:rsid w:val="000C0ABA"/>
    <w:rsid w:val="00182EE7"/>
    <w:rsid w:val="002B2DB7"/>
    <w:rsid w:val="002D22DC"/>
    <w:rsid w:val="00476B22"/>
    <w:rsid w:val="00481377"/>
    <w:rsid w:val="00482E2E"/>
    <w:rsid w:val="004E0536"/>
    <w:rsid w:val="0067263E"/>
    <w:rsid w:val="00677314"/>
    <w:rsid w:val="0068402A"/>
    <w:rsid w:val="006C7184"/>
    <w:rsid w:val="007539EF"/>
    <w:rsid w:val="007A76BD"/>
    <w:rsid w:val="009109EB"/>
    <w:rsid w:val="00A077C3"/>
    <w:rsid w:val="00A42C64"/>
    <w:rsid w:val="00A81944"/>
    <w:rsid w:val="00AC7E96"/>
    <w:rsid w:val="00B51F86"/>
    <w:rsid w:val="00C10FF5"/>
    <w:rsid w:val="00D4609C"/>
    <w:rsid w:val="00D66E30"/>
    <w:rsid w:val="00E2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7C3"/>
  </w:style>
  <w:style w:type="paragraph" w:styleId="a7">
    <w:name w:val="footer"/>
    <w:basedOn w:val="a"/>
    <w:link w:val="a8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7C3"/>
  </w:style>
  <w:style w:type="paragraph" w:styleId="a9">
    <w:name w:val="Normal (Web)"/>
    <w:basedOn w:val="a"/>
    <w:unhideWhenUsed/>
    <w:rsid w:val="00C1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E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7C3"/>
  </w:style>
  <w:style w:type="paragraph" w:styleId="a7">
    <w:name w:val="footer"/>
    <w:basedOn w:val="a"/>
    <w:link w:val="a8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7C3"/>
  </w:style>
  <w:style w:type="paragraph" w:styleId="a9">
    <w:name w:val="Normal (Web)"/>
    <w:basedOn w:val="a"/>
    <w:unhideWhenUsed/>
    <w:rsid w:val="00C1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Буданова</cp:lastModifiedBy>
  <cp:revision>5</cp:revision>
  <cp:lastPrinted>2019-10-17T02:54:00Z</cp:lastPrinted>
  <dcterms:created xsi:type="dcterms:W3CDTF">2019-10-16T15:03:00Z</dcterms:created>
  <dcterms:modified xsi:type="dcterms:W3CDTF">2019-10-17T02:56:00Z</dcterms:modified>
</cp:coreProperties>
</file>